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A7DCA" w14:textId="735B7164" w:rsidR="0060406C" w:rsidRPr="00A04DDC" w:rsidRDefault="00953E41" w:rsidP="00FA2E2A">
      <w:pPr>
        <w:rPr>
          <w:rFonts w:ascii="Myriad Pro" w:hAnsi="Myriad Pro" w:cs="Knowledge-Bold"/>
          <w:b/>
          <w:bCs/>
          <w:color w:val="595959" w:themeColor="text1" w:themeTint="A6"/>
        </w:rPr>
      </w:pPr>
      <w:bookmarkStart w:id="0" w:name="_GoBack"/>
      <w:bookmarkEnd w:id="0"/>
      <w:r w:rsidRPr="00A04DDC">
        <w:rPr>
          <w:rFonts w:ascii="Myriad Pro" w:hAnsi="Myriad Pro" w:cs="Knowledge-Bold"/>
          <w:b/>
          <w:bCs/>
          <w:color w:val="595959" w:themeColor="text1" w:themeTint="A6"/>
        </w:rPr>
        <w:t xml:space="preserve">IDENTIFICATION </w:t>
      </w:r>
      <w:r w:rsidR="00DF0833" w:rsidRPr="00A04DDC">
        <w:rPr>
          <w:rFonts w:ascii="Myriad Pro" w:hAnsi="Myriad Pro" w:cs="Knowledge-Bold"/>
          <w:b/>
          <w:bCs/>
          <w:color w:val="595959" w:themeColor="text1" w:themeTint="A6"/>
        </w:rPr>
        <w:t>DU CANDIDAT</w:t>
      </w:r>
    </w:p>
    <w:p w14:paraId="791A4D78" w14:textId="0FC4DE57" w:rsidR="00FE7639" w:rsidRPr="00FE7639" w:rsidRDefault="005449BE" w:rsidP="008C5F3F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Candidat</w:t>
      </w:r>
    </w:p>
    <w:p w14:paraId="161A0BEE" w14:textId="63DF95CA" w:rsidR="00DF0833" w:rsidRDefault="00953E41" w:rsidP="003E13D4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="00D11C0C">
        <w:rPr>
          <w:rFonts w:ascii="Myriad Pro" w:hAnsi="Myriad Pro"/>
          <w:sz w:val="20"/>
          <w:szCs w:val="20"/>
        </w:rPr>
        <w:t xml:space="preserve"> </w:t>
      </w:r>
      <w:r w:rsidR="00DF0833">
        <w:rPr>
          <w:rFonts w:ascii="Myriad Pro" w:hAnsi="Myriad Pro"/>
          <w:sz w:val="20"/>
          <w:szCs w:val="20"/>
        </w:rPr>
        <w:t xml:space="preserve"> Prénom </w:t>
      </w:r>
      <w:r w:rsidR="00DF0833" w:rsidRPr="00B85602">
        <w:rPr>
          <w:rFonts w:ascii="Myriad Pro" w:hAnsi="Myriad Pro"/>
          <w:sz w:val="20"/>
          <w:szCs w:val="20"/>
        </w:rPr>
        <w:t xml:space="preserve">| </w:t>
      </w:r>
      <w:r w:rsidR="00DF083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F083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F083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F083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F083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F083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F083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F083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F083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F083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F083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F083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DF0833">
        <w:rPr>
          <w:rFonts w:ascii="Myriad Pro" w:hAnsi="Myriad Pro"/>
          <w:sz w:val="20"/>
          <w:szCs w:val="20"/>
        </w:rPr>
        <w:t xml:space="preserve">  </w:t>
      </w:r>
    </w:p>
    <w:p w14:paraId="1B27A289" w14:textId="76978D06" w:rsidR="00953E41" w:rsidRDefault="00953E41" w:rsidP="003E13D4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 w:rsidRPr="00B85602">
        <w:rPr>
          <w:rFonts w:ascii="Myriad Pro" w:hAnsi="Myriad Pro"/>
          <w:sz w:val="20"/>
          <w:szCs w:val="20"/>
        </w:rPr>
        <w:t xml:space="preserve">Fonction | </w:t>
      </w:r>
      <w:r w:rsidRPr="00B85602">
        <w:rPr>
          <w:rFonts w:ascii="Myriad Pro" w:hAnsi="Myriad Pro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B85602">
        <w:rPr>
          <w:rFonts w:ascii="Myriad Pro" w:hAnsi="Myriad Pro"/>
          <w:sz w:val="20"/>
          <w:szCs w:val="20"/>
        </w:rPr>
        <w:instrText xml:space="preserve"> </w:instrText>
      </w:r>
      <w:r>
        <w:rPr>
          <w:rFonts w:ascii="Myriad Pro" w:hAnsi="Myriad Pro"/>
          <w:sz w:val="20"/>
          <w:szCs w:val="20"/>
        </w:rPr>
        <w:instrText>FORMTEXT</w:instrText>
      </w:r>
      <w:r w:rsidRPr="00B85602">
        <w:rPr>
          <w:rFonts w:ascii="Myriad Pro" w:hAnsi="Myriad Pro"/>
          <w:sz w:val="20"/>
          <w:szCs w:val="20"/>
        </w:rPr>
        <w:instrText xml:space="preserve"> </w:instrText>
      </w:r>
      <w:r w:rsidRPr="00B85602">
        <w:rPr>
          <w:rFonts w:ascii="Myriad Pro" w:hAnsi="Myriad Pro"/>
          <w:sz w:val="20"/>
          <w:szCs w:val="20"/>
        </w:rPr>
      </w:r>
      <w:r w:rsidRPr="00B85602">
        <w:rPr>
          <w:rFonts w:ascii="Myriad Pro" w:hAnsi="Myriad Pro"/>
          <w:sz w:val="20"/>
          <w:szCs w:val="20"/>
        </w:rPr>
        <w:fldChar w:fldCharType="separate"/>
      </w:r>
      <w:r>
        <w:rPr>
          <w:rFonts w:ascii="Myriad Pro" w:hAnsi="Myriad Pro"/>
          <w:noProof/>
          <w:sz w:val="20"/>
          <w:szCs w:val="20"/>
        </w:rPr>
        <w:t> </w:t>
      </w:r>
      <w:r>
        <w:rPr>
          <w:rFonts w:ascii="Myriad Pro" w:hAnsi="Myriad Pro"/>
          <w:noProof/>
          <w:sz w:val="20"/>
          <w:szCs w:val="20"/>
        </w:rPr>
        <w:t> </w:t>
      </w:r>
      <w:r>
        <w:rPr>
          <w:rFonts w:ascii="Myriad Pro" w:hAnsi="Myriad Pro"/>
          <w:noProof/>
          <w:sz w:val="20"/>
          <w:szCs w:val="20"/>
        </w:rPr>
        <w:t> </w:t>
      </w:r>
      <w:r>
        <w:rPr>
          <w:rFonts w:ascii="Myriad Pro" w:hAnsi="Myriad Pro"/>
          <w:noProof/>
          <w:sz w:val="20"/>
          <w:szCs w:val="20"/>
        </w:rPr>
        <w:t> </w:t>
      </w:r>
      <w:r>
        <w:rPr>
          <w:rFonts w:ascii="Myriad Pro" w:hAnsi="Myriad Pro"/>
          <w:noProof/>
          <w:sz w:val="20"/>
          <w:szCs w:val="20"/>
        </w:rPr>
        <w:t> </w:t>
      </w:r>
      <w:r w:rsidRPr="00B85602">
        <w:rPr>
          <w:rFonts w:ascii="Myriad Pro" w:hAnsi="Myriad Pro"/>
          <w:sz w:val="20"/>
          <w:szCs w:val="20"/>
        </w:rPr>
        <w:fldChar w:fldCharType="end"/>
      </w:r>
      <w:bookmarkEnd w:id="2"/>
    </w:p>
    <w:p w14:paraId="09C95B25" w14:textId="1899E211" w:rsidR="00DF0833" w:rsidRPr="00B85602" w:rsidRDefault="00DF0833" w:rsidP="003E13D4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Entreprise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 </w:t>
      </w:r>
    </w:p>
    <w:p w14:paraId="59B98B81" w14:textId="1382537B" w:rsidR="00953E41" w:rsidRPr="00B85602" w:rsidRDefault="00953E41" w:rsidP="003E13D4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="00DF083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3E29AE01" w14:textId="63C5E194" w:rsidR="00953E41" w:rsidRPr="00B85602" w:rsidRDefault="00953E41" w:rsidP="003E13D4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="00DF083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6"/>
    </w:p>
    <w:p w14:paraId="7C5FC79F" w14:textId="77777777" w:rsidR="00DF0833" w:rsidRDefault="00DF0833" w:rsidP="00DF0833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3C1D4FD" w14:textId="7B39283D" w:rsidR="007D71DF" w:rsidRDefault="005449BE" w:rsidP="003E13D4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l’entreprise</w:t>
      </w:r>
      <w:r w:rsidR="00DF0833">
        <w:rPr>
          <w:rFonts w:ascii="Myriad Pro" w:hAnsi="Myriad Pro"/>
          <w:sz w:val="20"/>
          <w:szCs w:val="20"/>
        </w:rPr>
        <w:t xml:space="preserve"> : </w:t>
      </w:r>
      <w:r w:rsidR="007D71D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  </w:t>
      </w:r>
    </w:p>
    <w:p w14:paraId="7897134C" w14:textId="22186E62" w:rsidR="00953E41" w:rsidRDefault="007D71DF" w:rsidP="00FE7639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Pr="00B85602">
        <w:rPr>
          <w:rFonts w:ascii="Myriad Pro" w:hAnsi="Myriad Pro"/>
          <w:sz w:val="22"/>
          <w:szCs w:val="22"/>
        </w:rPr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Pr="00B85602">
        <w:rPr>
          <w:rFonts w:ascii="Myriad Pro" w:hAnsi="Myriad Pro"/>
          <w:sz w:val="22"/>
          <w:szCs w:val="22"/>
        </w:rPr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="005449BE">
        <w:rPr>
          <w:rFonts w:ascii="Myriad Pro" w:eastAsia="Times New Roman" w:hAnsi="Myriad Pro" w:cs="Lucida Sans Unicode"/>
          <w:color w:val="333333"/>
          <w:sz w:val="20"/>
          <w:szCs w:val="20"/>
        </w:rPr>
        <w:t>Non-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A9543E8" w14:textId="117D8830" w:rsidR="007D71DF" w:rsidRPr="00A04DDC" w:rsidRDefault="00FA2E2A" w:rsidP="007D71DF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A04DDC">
        <w:rPr>
          <w:rFonts w:ascii="Myriad Pro" w:eastAsia="Times New Roman" w:hAnsi="Myriad Pro" w:cs="Lucida Sans Unicode"/>
          <w:color w:val="333333"/>
          <w:sz w:val="18"/>
          <w:szCs w:val="18"/>
        </w:rPr>
        <w:t>(S</w:t>
      </w:r>
      <w:r w:rsidR="007D71DF" w:rsidRPr="00A04DDC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euls les organismes membres de l’AQTr </w:t>
      </w:r>
      <w:proofErr w:type="gramStart"/>
      <w:r w:rsidR="007D71DF" w:rsidRPr="00A04DDC">
        <w:rPr>
          <w:rFonts w:ascii="Myriad Pro" w:eastAsia="Times New Roman" w:hAnsi="Myriad Pro" w:cs="Lucida Sans Unicode"/>
          <w:color w:val="333333"/>
          <w:sz w:val="18"/>
          <w:szCs w:val="18"/>
        </w:rPr>
        <w:t>peuvent</w:t>
      </w:r>
      <w:proofErr w:type="gramEnd"/>
      <w:r w:rsidR="007D71DF" w:rsidRPr="00A04DDC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 dépo</w:t>
      </w:r>
      <w:r w:rsidR="00DF0833" w:rsidRPr="00A04DDC">
        <w:rPr>
          <w:rFonts w:ascii="Myriad Pro" w:eastAsia="Times New Roman" w:hAnsi="Myriad Pro" w:cs="Lucida Sans Unicode"/>
          <w:color w:val="333333"/>
          <w:sz w:val="18"/>
          <w:szCs w:val="18"/>
        </w:rPr>
        <w:t>ser leur dossier de candidature</w:t>
      </w:r>
      <w:r w:rsidR="007D71DF" w:rsidRPr="00A04DDC">
        <w:rPr>
          <w:rFonts w:ascii="Myriad Pro" w:eastAsia="Times New Roman" w:hAnsi="Myriad Pro" w:cs="Lucida Sans Unicode"/>
          <w:color w:val="333333"/>
          <w:sz w:val="18"/>
          <w:szCs w:val="18"/>
        </w:rPr>
        <w:t>. Nous vous invitons à contacter l’AQTr pour devenir membre.)</w:t>
      </w:r>
    </w:p>
    <w:p w14:paraId="72B5C977" w14:textId="1E4F76AD" w:rsidR="00953E41" w:rsidRPr="00FE7639" w:rsidRDefault="00FE7639" w:rsidP="00A04DD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  <w:r w:rsidR="005449BE">
        <w:rPr>
          <w:rFonts w:ascii="Myriad Pro" w:hAnsi="Myriad Pro" w:cs="Knowledge-Bold"/>
          <w:b/>
          <w:bCs/>
          <w:sz w:val="22"/>
          <w:szCs w:val="22"/>
        </w:rPr>
        <w:t xml:space="preserve"> ou supérieur</w:t>
      </w:r>
    </w:p>
    <w:p w14:paraId="40317AC4" w14:textId="20E70BB1" w:rsidR="00953E41" w:rsidRDefault="00953E41" w:rsidP="003E13D4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7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8"/>
    </w:p>
    <w:p w14:paraId="3569DEA0" w14:textId="25DEF8F6" w:rsidR="00953E41" w:rsidRDefault="00953E41" w:rsidP="003E13D4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C82CC6E" w14:textId="14E82C5B" w:rsidR="00953E41" w:rsidRDefault="00953E41" w:rsidP="003E13D4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682F5B1" w14:textId="72D000B2" w:rsidR="00953E41" w:rsidRDefault="00953E41" w:rsidP="003E13D4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8D76712" w14:textId="129F62C8" w:rsidR="00235A80" w:rsidRPr="00A04DDC" w:rsidRDefault="005449BE" w:rsidP="003E13D4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A04DDC">
        <w:rPr>
          <w:rFonts w:ascii="Myriad Pro" w:eastAsia="Times New Roman" w:hAnsi="Myriad Pro" w:cs="Lucida Sans Unicode"/>
          <w:b/>
          <w:bCs/>
          <w:caps/>
          <w:color w:val="595959" w:themeColor="text1" w:themeTint="A6"/>
        </w:rPr>
        <w:t xml:space="preserve">Informations préliminaires sur LE </w:t>
      </w:r>
      <w:r w:rsidR="00235A80" w:rsidRPr="00A04DDC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21F78AC" w14:textId="17DE45A6" w:rsidR="005449BE" w:rsidRPr="005449BE" w:rsidRDefault="005449BE" w:rsidP="005449BE">
      <w:pPr>
        <w:spacing w:before="40"/>
        <w:rPr>
          <w:rFonts w:ascii="Myriad Pro" w:hAnsi="Myriad Pro" w:cs="Knowledge-Bold"/>
          <w:bCs/>
          <w:color w:val="4BACC6" w:themeColor="accent5"/>
        </w:rPr>
      </w:pPr>
      <w:r w:rsidRPr="005449BE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(Afin d’évaluer le candidat, il est important d’indiquer les informations relatives au projet dans lequel il s’est démarqué</w:t>
      </w:r>
      <w:r w:rsidR="00DF0833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.</w:t>
      </w:r>
      <w:r w:rsidRPr="005449BE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)</w:t>
      </w:r>
    </w:p>
    <w:p w14:paraId="0A99F715" w14:textId="21E28990" w:rsidR="00235A80" w:rsidRPr="00FE7639" w:rsidRDefault="005449BE" w:rsidP="003E13D4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 du projet</w:t>
      </w:r>
    </w:p>
    <w:p w14:paraId="4FA8966D" w14:textId="79A98522" w:rsidR="00235A80" w:rsidRPr="00A04DDC" w:rsidRDefault="00235A80" w:rsidP="003E13D4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A04DDC">
        <w:rPr>
          <w:rFonts w:ascii="Myriad Pro" w:hAnsi="Myriad Pro"/>
          <w:sz w:val="20"/>
          <w:szCs w:val="20"/>
        </w:rPr>
        <w:t xml:space="preserve">Titre du projet | </w:t>
      </w:r>
      <w:r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99D722E" w14:textId="168F2881" w:rsidR="00235A80" w:rsidRPr="00A04DDC" w:rsidRDefault="00DF0833" w:rsidP="003E13D4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A04DDC">
        <w:rPr>
          <w:rFonts w:ascii="Myriad Pro" w:hAnsi="Myriad Pro"/>
          <w:sz w:val="20"/>
          <w:szCs w:val="20"/>
        </w:rPr>
        <w:t>Début du projet (m</w:t>
      </w:r>
      <w:r w:rsidR="00235A80" w:rsidRPr="00A04DDC">
        <w:rPr>
          <w:rFonts w:ascii="Myriad Pro" w:hAnsi="Myriad Pro"/>
          <w:sz w:val="20"/>
          <w:szCs w:val="20"/>
        </w:rPr>
        <w:t xml:space="preserve">ois/année) | </w:t>
      </w:r>
      <w:r w:rsidR="00235A8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235A8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235A8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235A8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235A8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80C4CE" w14:textId="69BBDC1D" w:rsidR="00235A80" w:rsidRPr="00A04DDC" w:rsidRDefault="00235A80" w:rsidP="003E13D4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A04DDC">
        <w:rPr>
          <w:rFonts w:ascii="Myriad Pro" w:hAnsi="Myriad Pro"/>
          <w:sz w:val="20"/>
          <w:szCs w:val="20"/>
        </w:rPr>
        <w:t>Fin du projet</w:t>
      </w:r>
      <w:r w:rsidR="00FE7639" w:rsidRPr="00A04DDC">
        <w:rPr>
          <w:rFonts w:ascii="Myriad Pro" w:hAnsi="Myriad Pro"/>
          <w:sz w:val="20"/>
          <w:szCs w:val="20"/>
        </w:rPr>
        <w:t xml:space="preserve"> ou date envisagée</w:t>
      </w:r>
      <w:r w:rsidR="00DF0833" w:rsidRPr="00A04DDC">
        <w:rPr>
          <w:rFonts w:ascii="Myriad Pro" w:hAnsi="Myriad Pro"/>
          <w:sz w:val="20"/>
          <w:szCs w:val="20"/>
        </w:rPr>
        <w:t xml:space="preserve"> (m</w:t>
      </w:r>
      <w:r w:rsidRPr="00A04DDC">
        <w:rPr>
          <w:rFonts w:ascii="Myriad Pro" w:hAnsi="Myriad Pro"/>
          <w:sz w:val="20"/>
          <w:szCs w:val="20"/>
        </w:rPr>
        <w:t xml:space="preserve">ois/année) | </w:t>
      </w:r>
      <w:r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61FBE5B" w14:textId="66F82D0F" w:rsidR="00FE7639" w:rsidRPr="00A04DDC" w:rsidRDefault="00FE7639" w:rsidP="003E13D4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A04DDC">
        <w:rPr>
          <w:rFonts w:ascii="Myriad Pro" w:hAnsi="Myriad Pro"/>
          <w:sz w:val="20"/>
          <w:szCs w:val="20"/>
        </w:rPr>
        <w:t>Identification de tous les partenaires impliqués dans le projet</w:t>
      </w:r>
      <w:r w:rsidR="00235A80" w:rsidRPr="00A04DDC">
        <w:rPr>
          <w:rFonts w:ascii="Myriad Pro" w:hAnsi="Myriad Pro"/>
          <w:sz w:val="20"/>
          <w:szCs w:val="20"/>
        </w:rPr>
        <w:t xml:space="preserve"> | </w:t>
      </w:r>
      <w:r w:rsidR="00235A8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235A8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235A8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235A8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235A8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F62E6" w14:textId="2F5F3925" w:rsidR="002A037A" w:rsidRPr="00A04DDC" w:rsidRDefault="00107A22" w:rsidP="003E13D4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A04DDC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A04DDC" w:rsidDel="00107A22">
        <w:rPr>
          <w:rFonts w:ascii="Myriad Pro" w:hAnsi="Myriad Pro"/>
          <w:sz w:val="20"/>
          <w:szCs w:val="20"/>
        </w:rPr>
        <w:t xml:space="preserve"> </w:t>
      </w:r>
      <w:r w:rsidR="005449BE" w:rsidRPr="00A04DDC">
        <w:rPr>
          <w:rFonts w:ascii="Myriad Pro" w:hAnsi="Myriad Pro"/>
          <w:sz w:val="20"/>
          <w:szCs w:val="20"/>
        </w:rPr>
        <w:t>(40</w:t>
      </w:r>
      <w:r w:rsidR="00FE7639" w:rsidRPr="00A04DDC">
        <w:rPr>
          <w:rFonts w:ascii="Myriad Pro" w:hAnsi="Myriad Pro"/>
          <w:sz w:val="20"/>
          <w:szCs w:val="20"/>
        </w:rPr>
        <w:t xml:space="preserve">0 mots) | </w:t>
      </w:r>
      <w:r w:rsidR="00FE7639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FE7639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FE7639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FE7639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FE7639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E7639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E7639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E7639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E7639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FE7639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6FC3887" w14:textId="77777777" w:rsidR="00FA2E2A" w:rsidRPr="00A04DDC" w:rsidRDefault="005449BE" w:rsidP="003E13D4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A04DDC">
        <w:rPr>
          <w:rFonts w:ascii="Myriad Pro" w:eastAsia="Times New Roman" w:hAnsi="Myriad Pro" w:cs="Lucida Sans Unicode"/>
          <w:b/>
          <w:bCs/>
          <w:color w:val="595959" w:themeColor="text1" w:themeTint="A6"/>
        </w:rPr>
        <w:t>CRITÈRES D’ÉVALUATION</w:t>
      </w:r>
    </w:p>
    <w:p w14:paraId="17ECFA26" w14:textId="404E3B38" w:rsidR="00C04030" w:rsidRPr="00FA2E2A" w:rsidRDefault="00C04030" w:rsidP="00FA2E2A">
      <w:pPr>
        <w:spacing w:before="120"/>
        <w:rPr>
          <w:rFonts w:ascii="Myriad Pro" w:hAnsi="Myriad Pro" w:cs="Knowledge-Bold"/>
          <w:b/>
          <w:bCs/>
          <w:color w:val="31849B" w:themeColor="accent5" w:themeShade="BF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Justification </w:t>
      </w:r>
      <w:r w:rsidR="00DF0833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de la candidature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au regard de chacun des critères d’évaluation spécifiques à sa catégorie</w:t>
      </w:r>
    </w:p>
    <w:p w14:paraId="604CE156" w14:textId="14429F66" w:rsidR="00C04030" w:rsidRPr="00A04DDC" w:rsidRDefault="005449BE" w:rsidP="00A04DDC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A04DDC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Défis relevés par le candidat dans le </w:t>
      </w:r>
      <w:r w:rsidR="00DF0833" w:rsidRPr="00A04DDC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cadre du </w:t>
      </w:r>
      <w:r w:rsidRPr="00A04DDC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projet</w:t>
      </w:r>
      <w:r w:rsidRPr="00A04DDC">
        <w:rPr>
          <w:rFonts w:ascii="Myriad Pro" w:hAnsi="Myriad Pro"/>
          <w:sz w:val="20"/>
          <w:szCs w:val="20"/>
        </w:rPr>
        <w:t xml:space="preserve"> </w:t>
      </w:r>
      <w:r w:rsidR="00C04030" w:rsidRPr="00A04DDC">
        <w:rPr>
          <w:rFonts w:ascii="Myriad Pro" w:hAnsi="Myriad Pro"/>
          <w:sz w:val="20"/>
          <w:szCs w:val="20"/>
        </w:rPr>
        <w:t xml:space="preserve">(500 mots) | </w:t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06D9429" w14:textId="1DB546B4" w:rsidR="00C04030" w:rsidRPr="00A04DDC" w:rsidRDefault="005449BE" w:rsidP="00A04DDC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A04DDC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Niveau d’intervention dans le projet</w:t>
      </w:r>
      <w:r w:rsidRPr="00A04DDC">
        <w:rPr>
          <w:rFonts w:ascii="Myriad Pro" w:hAnsi="Myriad Pro"/>
          <w:sz w:val="20"/>
          <w:szCs w:val="20"/>
        </w:rPr>
        <w:t xml:space="preserve"> </w:t>
      </w:r>
      <w:r w:rsidR="00C04030" w:rsidRPr="00A04DDC">
        <w:rPr>
          <w:rFonts w:ascii="Myriad Pro" w:hAnsi="Myriad Pro"/>
          <w:sz w:val="20"/>
          <w:szCs w:val="20"/>
        </w:rPr>
        <w:t xml:space="preserve">(500 mots) | </w:t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6D99C4D" w14:textId="76638B44" w:rsidR="00C04030" w:rsidRPr="00A04DDC" w:rsidRDefault="005449BE" w:rsidP="00A04DDC">
      <w:pPr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A04DDC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Contribution à l’élaboration de solutions novatrices et durables</w:t>
      </w:r>
      <w:r w:rsidR="00C04030" w:rsidRPr="00A04DDC">
        <w:rPr>
          <w:rFonts w:ascii="Myriad Pro" w:hAnsi="Myriad Pro"/>
          <w:sz w:val="20"/>
          <w:szCs w:val="20"/>
        </w:rPr>
        <w:t xml:space="preserve"> (500 mots) | </w:t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3E78AE7" w14:textId="0A31F5B9" w:rsidR="00953E41" w:rsidRPr="00A04DDC" w:rsidRDefault="005449BE" w:rsidP="00A04DDC">
      <w:pP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A04DDC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Leadership</w:t>
      </w:r>
      <w:r w:rsidR="00C04030" w:rsidRPr="00A04DDC">
        <w:rPr>
          <w:rFonts w:ascii="Myriad Pro" w:hAnsi="Myriad Pro"/>
          <w:sz w:val="20"/>
          <w:szCs w:val="20"/>
        </w:rPr>
        <w:t xml:space="preserve"> (500 mots) | </w:t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04030"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9AC7121" w14:textId="28099E14" w:rsidR="005449BE" w:rsidRPr="00A04DDC" w:rsidRDefault="005449BE" w:rsidP="00A04DDC">
      <w:pPr>
        <w:rPr>
          <w:rFonts w:ascii="Myriad Pro" w:hAnsi="Myriad Pro"/>
          <w:sz w:val="20"/>
          <w:szCs w:val="20"/>
        </w:rPr>
      </w:pPr>
      <w:r w:rsidRPr="00A04DDC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Expertise et polyvalence</w:t>
      </w:r>
      <w:r w:rsidR="003B7B0F" w:rsidRPr="00A04DDC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="003B7B0F" w:rsidRPr="00A04DDC">
        <w:rPr>
          <w:rFonts w:ascii="Myriad Pro" w:hAnsi="Myriad Pro"/>
          <w:sz w:val="20"/>
          <w:szCs w:val="20"/>
        </w:rPr>
        <w:t>(500 mots)</w:t>
      </w:r>
      <w:r w:rsidRPr="00A04DDC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A04DDC">
        <w:rPr>
          <w:rFonts w:ascii="Myriad Pro" w:hAnsi="Myriad Pro"/>
          <w:sz w:val="20"/>
          <w:szCs w:val="20"/>
        </w:rPr>
        <w:t xml:space="preserve">| </w:t>
      </w:r>
      <w:r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A04DD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A04DD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03A75C3" w14:textId="39280479" w:rsidR="00C04030" w:rsidRDefault="00DF0833" w:rsidP="00A04DDC">
      <w:pPr>
        <w:spacing w:before="48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lastRenderedPageBreak/>
        <w:t>Renseignements</w:t>
      </w:r>
      <w:r w:rsidR="00C04030"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="00C04030"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jugé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="00C04030"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="00C04030"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 </w:t>
      </w:r>
      <w:r w:rsidRPr="00DF0833">
        <w:rPr>
          <w:rFonts w:ascii="Myriad Pro" w:hAnsi="Myriad Pro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53A89B" w14:textId="77777777" w:rsidR="003E13D4" w:rsidRPr="00A04DDC" w:rsidRDefault="00C04030" w:rsidP="00A04DDC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A04DDC">
        <w:rPr>
          <w:rFonts w:ascii="Myriad Pro" w:hAnsi="Myriad Pro" w:cs="Knowledge-Bold"/>
          <w:b/>
          <w:bCs/>
          <w:color w:val="595959" w:themeColor="text1" w:themeTint="A6"/>
        </w:rPr>
        <w:t>ANNEXES</w:t>
      </w:r>
      <w:r w:rsidR="005449BE" w:rsidRPr="00A04DDC">
        <w:rPr>
          <w:rFonts w:ascii="Myriad Pro" w:hAnsi="Myriad Pro" w:cs="Knowledge-Bold"/>
          <w:b/>
          <w:bCs/>
          <w:color w:val="595959" w:themeColor="text1" w:themeTint="A6"/>
        </w:rPr>
        <w:t xml:space="preserve"> </w:t>
      </w:r>
      <w:r w:rsidR="005449BE" w:rsidRPr="00A04DDC">
        <w:rPr>
          <w:rFonts w:ascii="Myriad Pro" w:eastAsia="Times New Roman" w:hAnsi="Myriad Pro" w:cs="Lucida Sans Unicode"/>
          <w:b/>
          <w:bCs/>
          <w:color w:val="595959" w:themeColor="text1" w:themeTint="A6"/>
        </w:rPr>
        <w:t>ET DOCUMENTS ADDITIONNELS</w:t>
      </w:r>
    </w:p>
    <w:p w14:paraId="4DFC4E98" w14:textId="2A782690" w:rsidR="00C04030" w:rsidRPr="003E13D4" w:rsidRDefault="00C04030" w:rsidP="003E13D4">
      <w:pPr>
        <w:spacing w:before="120"/>
        <w:rPr>
          <w:rFonts w:ascii="Myriad Pro" w:hAnsi="Myriad Pro" w:cs="Knowledge-Bold"/>
          <w:b/>
          <w:bCs/>
          <w:color w:val="31849B" w:themeColor="accent5" w:themeShade="BF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638739B4" w14:textId="727AB04B" w:rsidR="005449BE" w:rsidRPr="005449BE" w:rsidRDefault="005449BE" w:rsidP="005449BE">
      <w:pPr>
        <w:spacing w:line="20" w:lineRule="atLeast"/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5449BE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annexes, tel</w:t>
      </w:r>
      <w:r w:rsidR="00DF0833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que le curriculum v</w:t>
      </w:r>
      <w:r w:rsidRPr="005449BE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itae et le témoignage écrit du mentor ou du supérieur, séparément en prenant soin de les numéroter comme suit : « annexe 1 », « annexe 2 », etc. Votre dossier de candidature peut comprendre au maximum dix annexes. La taille de l’ensemble des fichiers joints ne peut dépasser 10M au total. </w:t>
      </w:r>
    </w:p>
    <w:p w14:paraId="2E7B83A9" w14:textId="1D713A59" w:rsidR="002A037A" w:rsidRPr="002A037A" w:rsidRDefault="002A037A" w:rsidP="003E13D4">
      <w:pPr>
        <w:pStyle w:val="Pa1"/>
        <w:spacing w:before="24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376A643" w14:textId="2565839E" w:rsidR="002A037A" w:rsidRPr="002A037A" w:rsidRDefault="002A037A" w:rsidP="003E13D4">
      <w:pPr>
        <w:pStyle w:val="Pa1"/>
        <w:tabs>
          <w:tab w:val="left" w:pos="1265"/>
        </w:tabs>
        <w:spacing w:before="24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1819F2D8" w14:textId="77777777" w:rsidR="002A037A" w:rsidRDefault="002A037A" w:rsidP="002A037A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5DB5EE3" w14:textId="01FDDEE6" w:rsidR="002A037A" w:rsidRPr="002A037A" w:rsidRDefault="002A037A" w:rsidP="002A037A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BD40AAC" w14:textId="684F5D3F" w:rsidR="002A037A" w:rsidRPr="002A037A" w:rsidRDefault="002A037A" w:rsidP="002A037A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0AA4B03" w14:textId="0261E8C4" w:rsidR="002A037A" w:rsidRPr="002A037A" w:rsidRDefault="002A037A" w:rsidP="002A037A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00CACD2" w14:textId="7AE5FDA6" w:rsidR="002A037A" w:rsidRPr="002A037A" w:rsidRDefault="002A037A" w:rsidP="002A037A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14EE283" w14:textId="7EE22801" w:rsidR="002A037A" w:rsidRPr="002A037A" w:rsidRDefault="002A037A" w:rsidP="002A037A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A54767C" w14:textId="1F0E0A4D" w:rsidR="002A037A" w:rsidRPr="002A037A" w:rsidRDefault="002A037A" w:rsidP="002A037A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552440C" w14:textId="7832064C" w:rsidR="002A037A" w:rsidRPr="002A037A" w:rsidRDefault="002A037A" w:rsidP="002A037A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0094166" w14:textId="461F19E0" w:rsidR="002A037A" w:rsidRPr="002A037A" w:rsidRDefault="002A037A" w:rsidP="002A037A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A8F8ED9" w14:textId="3F6E03DC" w:rsidR="002A037A" w:rsidRDefault="002A037A" w:rsidP="002A037A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F5A022B" w14:textId="357B9385" w:rsidR="007D71DF" w:rsidRPr="003E13D4" w:rsidRDefault="007D71DF" w:rsidP="007D71DF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3E13D4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Formulaire du donneur d’ouvrage (si applicable)</w:t>
      </w:r>
    </w:p>
    <w:p w14:paraId="69FDF349" w14:textId="77777777" w:rsidR="007D71DF" w:rsidRPr="007D71DF" w:rsidRDefault="007D71DF" w:rsidP="003E13D4">
      <w:pPr>
        <w:spacing w:line="20" w:lineRule="atLeast"/>
        <w:jc w:val="both"/>
        <w:rPr>
          <w:rFonts w:ascii="Myriad Pro" w:hAnsi="Myriad Pro"/>
          <w:sz w:val="20"/>
          <w:szCs w:val="20"/>
        </w:rPr>
      </w:pPr>
      <w:r w:rsidRPr="007D71DF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</w:p>
    <w:p w14:paraId="65AB29EB" w14:textId="73200BE4" w:rsidR="00DF0833" w:rsidRDefault="007D71DF" w:rsidP="003E13D4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7D71DF">
        <w:rPr>
          <w:rFonts w:ascii="Myriad Pro" w:hAnsi="Myriad Pro"/>
          <w:sz w:val="20"/>
          <w:szCs w:val="20"/>
        </w:rPr>
        <w:t>Par exemple, si vous travaillez pour une fir</w:t>
      </w:r>
      <w:r w:rsidR="00DF0833">
        <w:rPr>
          <w:rFonts w:ascii="Myriad Pro" w:hAnsi="Myriad Pro"/>
          <w:sz w:val="20"/>
          <w:szCs w:val="20"/>
        </w:rPr>
        <w:t>me de génie-conseils et que la V</w:t>
      </w:r>
      <w:r w:rsidRPr="007D71DF">
        <w:rPr>
          <w:rFonts w:ascii="Myriad Pro" w:hAnsi="Myriad Pro"/>
          <w:sz w:val="20"/>
          <w:szCs w:val="20"/>
        </w:rPr>
        <w:t xml:space="preserve">ille vous </w:t>
      </w:r>
      <w:r w:rsidR="00DF0833">
        <w:rPr>
          <w:rFonts w:ascii="Myriad Pro" w:hAnsi="Myriad Pro"/>
          <w:sz w:val="20"/>
          <w:szCs w:val="20"/>
        </w:rPr>
        <w:t xml:space="preserve">a </w:t>
      </w:r>
      <w:r w:rsidRPr="007D71DF">
        <w:rPr>
          <w:rFonts w:ascii="Myriad Pro" w:hAnsi="Myriad Pro"/>
          <w:sz w:val="20"/>
          <w:szCs w:val="20"/>
        </w:rPr>
        <w:t>mandaté pour étudier une infrastructure, le formulaire s</w:t>
      </w:r>
      <w:r w:rsidR="00DF0833">
        <w:rPr>
          <w:rFonts w:ascii="Myriad Pro" w:hAnsi="Myriad Pro"/>
          <w:sz w:val="20"/>
          <w:szCs w:val="20"/>
        </w:rPr>
        <w:t>uivant devra être signé par la V</w:t>
      </w:r>
      <w:r w:rsidRPr="007D71DF">
        <w:rPr>
          <w:rFonts w:ascii="Myriad Pro" w:hAnsi="Myriad Pro"/>
          <w:sz w:val="20"/>
          <w:szCs w:val="20"/>
        </w:rPr>
        <w:t>ille si vous désirez présenter le projet aux Grands prix d’excellence en transport.</w:t>
      </w:r>
    </w:p>
    <w:p w14:paraId="38914BCC" w14:textId="391592AC" w:rsidR="00B76976" w:rsidRPr="003B7B0F" w:rsidRDefault="00B76976" w:rsidP="003B7B0F">
      <w:pPr>
        <w:spacing w:before="240" w:line="20" w:lineRule="atLeast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3B7B0F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Formulaire d’autorisation de l’employeur</w:t>
      </w:r>
    </w:p>
    <w:p w14:paraId="62B2FE5B" w14:textId="387CAE6C" w:rsidR="00B76976" w:rsidRPr="00B76976" w:rsidRDefault="00B76976" w:rsidP="003B7B0F">
      <w:pPr>
        <w:spacing w:before="60" w:line="20" w:lineRule="atLeast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B76976">
        <w:rPr>
          <w:rFonts w:ascii="Myriad Pro" w:hAnsi="Myriad Pro"/>
          <w:sz w:val="20"/>
          <w:szCs w:val="20"/>
        </w:rPr>
        <w:t>Le candidat devra obtenir l’autorisation de son employeur pour déposer sa candidature.</w:t>
      </w:r>
    </w:p>
    <w:sectPr w:rsidR="00B76976" w:rsidRPr="00B76976" w:rsidSect="00A04DDC">
      <w:headerReference w:type="default" r:id="rId8"/>
      <w:footerReference w:type="default" r:id="rId9"/>
      <w:pgSz w:w="12240" w:h="15840"/>
      <w:pgMar w:top="2486" w:right="333" w:bottom="709" w:left="284" w:header="426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E325E" w14:textId="77777777" w:rsidR="00EA558F" w:rsidRDefault="00EA558F" w:rsidP="001B5A75">
      <w:r>
        <w:separator/>
      </w:r>
    </w:p>
  </w:endnote>
  <w:endnote w:type="continuationSeparator" w:id="0">
    <w:p w14:paraId="6ACDDC04" w14:textId="77777777" w:rsidR="00EA558F" w:rsidRDefault="00EA558F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A0C7B" w14:textId="4282CB28" w:rsidR="00EA558F" w:rsidRDefault="00EA558F">
    <w:pPr>
      <w:pStyle w:val="Pieddepage"/>
    </w:pPr>
    <w:r>
      <w:rPr>
        <w:noProof/>
        <w:lang w:val="fr-FR"/>
      </w:rPr>
      <w:drawing>
        <wp:inline distT="0" distB="0" distL="0" distR="0" wp14:anchorId="2EB88D2E" wp14:editId="790CFAC5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CE948" w14:textId="77777777" w:rsidR="00EA558F" w:rsidRDefault="00EA558F" w:rsidP="001B5A75">
      <w:r>
        <w:separator/>
      </w:r>
    </w:p>
  </w:footnote>
  <w:footnote w:type="continuationSeparator" w:id="0">
    <w:p w14:paraId="2E36E394" w14:textId="77777777" w:rsidR="00EA558F" w:rsidRDefault="00EA558F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7F636" w14:textId="190693CD" w:rsidR="00EA558F" w:rsidRPr="00A04DDC" w:rsidRDefault="00EA558F" w:rsidP="00A04DDC">
    <w:pPr>
      <w:pStyle w:val="En-tte"/>
      <w:rPr>
        <w:rFonts w:ascii="Arial" w:hAnsi="Arial" w:cs="Arial"/>
        <w:sz w:val="32"/>
        <w:szCs w:val="32"/>
      </w:rPr>
    </w:pPr>
    <w:r w:rsidRPr="00A04DDC">
      <w:rPr>
        <w:rFonts w:ascii="Arial" w:hAnsi="Arial" w:cs="Arial"/>
        <w:sz w:val="32"/>
        <w:szCs w:val="32"/>
      </w:rPr>
      <w:t xml:space="preserve">CATÉGORIE DE PRIX : </w:t>
    </w:r>
    <w:r w:rsidRPr="00A04DDC">
      <w:rPr>
        <w:rFonts w:ascii="Arial" w:hAnsi="Arial" w:cs="Arial"/>
        <w:b/>
        <w:sz w:val="32"/>
        <w:szCs w:val="32"/>
      </w:rPr>
      <w:t>JEUNE PROFESSIONNE</w:t>
    </w:r>
    <w:r w:rsidR="00A04DDC" w:rsidRPr="00A04DDC">
      <w:rPr>
        <w:rFonts w:ascii="Arial" w:hAnsi="Arial" w:cs="Arial"/>
        <w:b/>
        <w:sz w:val="32"/>
        <w:szCs w:val="32"/>
      </w:rPr>
      <w:t>L</w:t>
    </w:r>
  </w:p>
  <w:p w14:paraId="7C9CD44D" w14:textId="5321E549" w:rsidR="00EA558F" w:rsidRPr="00A04DDC" w:rsidRDefault="00A04DDC" w:rsidP="00A04DDC">
    <w:pPr>
      <w:pStyle w:val="En-tte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val="fr-FR"/>
      </w:rPr>
      <w:drawing>
        <wp:inline distT="0" distB="0" distL="0" distR="0" wp14:anchorId="5665FBA8" wp14:editId="21744994">
          <wp:extent cx="7315200" cy="1828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enteteGa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107A22"/>
    <w:rsid w:val="0012119C"/>
    <w:rsid w:val="001B5A75"/>
    <w:rsid w:val="00235A80"/>
    <w:rsid w:val="002A037A"/>
    <w:rsid w:val="003B7B0F"/>
    <w:rsid w:val="003E13D4"/>
    <w:rsid w:val="004146C9"/>
    <w:rsid w:val="004547D6"/>
    <w:rsid w:val="004725CB"/>
    <w:rsid w:val="005449BE"/>
    <w:rsid w:val="005A505A"/>
    <w:rsid w:val="005B3431"/>
    <w:rsid w:val="0060390B"/>
    <w:rsid w:val="0060406C"/>
    <w:rsid w:val="007863E5"/>
    <w:rsid w:val="007D71DF"/>
    <w:rsid w:val="008C5F3F"/>
    <w:rsid w:val="00953E41"/>
    <w:rsid w:val="00A04DDC"/>
    <w:rsid w:val="00AE402B"/>
    <w:rsid w:val="00B76976"/>
    <w:rsid w:val="00C04030"/>
    <w:rsid w:val="00C909B6"/>
    <w:rsid w:val="00CC3FAE"/>
    <w:rsid w:val="00D11C0C"/>
    <w:rsid w:val="00DF0833"/>
    <w:rsid w:val="00E02528"/>
    <w:rsid w:val="00EA558F"/>
    <w:rsid w:val="00EE09DE"/>
    <w:rsid w:val="00FA2E2A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given-name">
    <w:name w:val="given-name"/>
    <w:basedOn w:val="Policepardfaut"/>
    <w:rsid w:val="005449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given-name">
    <w:name w:val="given-name"/>
    <w:basedOn w:val="Policepardfaut"/>
    <w:rsid w:val="0054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F78B04-BE33-9140-851C-7A534FC4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2799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Josée Huneault</cp:lastModifiedBy>
  <cp:revision>2</cp:revision>
  <dcterms:created xsi:type="dcterms:W3CDTF">2016-02-05T15:43:00Z</dcterms:created>
  <dcterms:modified xsi:type="dcterms:W3CDTF">2016-02-05T15:43:00Z</dcterms:modified>
</cp:coreProperties>
</file>